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2B4925">
      <w:pPr>
        <w:rPr>
          <w:sz w:val="28"/>
        </w:rPr>
      </w:pPr>
      <w:r>
        <w:rPr>
          <w:sz w:val="28"/>
        </w:rPr>
        <w:t>Deel 5</w:t>
      </w:r>
      <w:r w:rsidR="00B12259" w:rsidRPr="00B12259">
        <w:rPr>
          <w:sz w:val="28"/>
        </w:rPr>
        <w:t xml:space="preserve"> </w:t>
      </w:r>
      <w:r>
        <w:rPr>
          <w:sz w:val="28"/>
        </w:rPr>
        <w:t>Dieetvoeding</w:t>
      </w:r>
      <w:r w:rsidR="00B12259" w:rsidRPr="00B12259">
        <w:rPr>
          <w:sz w:val="28"/>
        </w:rPr>
        <w:t xml:space="preserve"> hond</w:t>
      </w:r>
      <w:r w:rsidR="00632CCA">
        <w:rPr>
          <w:sz w:val="28"/>
        </w:rPr>
        <w:t xml:space="preserve"> en kat</w:t>
      </w:r>
    </w:p>
    <w:p w:rsidR="000E5C8C" w:rsidRPr="00926461" w:rsidRDefault="00763BC6" w:rsidP="009A7E8E">
      <w:r>
        <w:t>Klik</w:t>
      </w:r>
      <w:r w:rsidR="000E5C8C" w:rsidRPr="00926461">
        <w:t xml:space="preserve"> op deze </w:t>
      </w:r>
      <w:hyperlink r:id="rId7" w:history="1">
        <w:r w:rsidR="000E5C8C" w:rsidRPr="00763BC6">
          <w:rPr>
            <w:rStyle w:val="Hyperlink"/>
          </w:rPr>
          <w:t>link</w:t>
        </w:r>
      </w:hyperlink>
      <w:r w:rsidR="00FB434E">
        <w:t xml:space="preserve"> voor het Kennis</w:t>
      </w:r>
      <w:r w:rsidR="00840F71">
        <w:t xml:space="preserve"> </w:t>
      </w:r>
      <w:r w:rsidR="00FB434E">
        <w:t>Kiem boekje dat Dieetvoeding bij hond en kat</w:t>
      </w:r>
      <w:r w:rsidR="00E60CAB" w:rsidRPr="00926461">
        <w:t xml:space="preserve"> behandelt.</w:t>
      </w:r>
      <w:r w:rsidR="000E5C8C" w:rsidRPr="00926461">
        <w:t xml:space="preserve"> </w:t>
      </w:r>
    </w:p>
    <w:p w:rsidR="00043A61" w:rsidRPr="00926461" w:rsidRDefault="00043A61">
      <w:r w:rsidRPr="00926461">
        <w:t>Beantwoordt nu de volgende vragen:</w:t>
      </w:r>
    </w:p>
    <w:p w:rsidR="00F9256D" w:rsidRDefault="00566464" w:rsidP="00567AE4">
      <w:pPr>
        <w:pStyle w:val="Lijstalinea"/>
        <w:numPr>
          <w:ilvl w:val="0"/>
          <w:numId w:val="13"/>
        </w:numPr>
      </w:pPr>
      <w:r>
        <w:t>Wat wordt er in de 3 verschillende hoofdstukken besproken?</w:t>
      </w:r>
    </w:p>
    <w:p w:rsidR="00566464" w:rsidRDefault="004A5C40" w:rsidP="00567AE4">
      <w:pPr>
        <w:pStyle w:val="Lijstalinea"/>
        <w:numPr>
          <w:ilvl w:val="0"/>
          <w:numId w:val="13"/>
        </w:numPr>
      </w:pPr>
      <w:r>
        <w:t>Waarom moet je iets van dieetvoeding weten als je in een dierenspeciaalzaak werkt?</w:t>
      </w:r>
    </w:p>
    <w:p w:rsidR="000410F7" w:rsidRDefault="000410F7" w:rsidP="00567AE4">
      <w:pPr>
        <w:pStyle w:val="Lijstalinea"/>
        <w:numPr>
          <w:ilvl w:val="0"/>
          <w:numId w:val="13"/>
        </w:numPr>
      </w:pPr>
      <w:r>
        <w:t xml:space="preserve">Klik op </w:t>
      </w:r>
      <w:hyperlink r:id="rId8" w:history="1">
        <w:r w:rsidRPr="000410F7">
          <w:rPr>
            <w:rStyle w:val="Hyperlink"/>
          </w:rPr>
          <w:t>H.1</w:t>
        </w:r>
      </w:hyperlink>
      <w:r>
        <w:t xml:space="preserve"> en beschrijf welke leeftijdsgebonden diëten er zijn. </w:t>
      </w:r>
    </w:p>
    <w:p w:rsidR="00410C78" w:rsidRDefault="00D8369B" w:rsidP="00410C78">
      <w:pPr>
        <w:pStyle w:val="Lijstalinea"/>
        <w:numPr>
          <w:ilvl w:val="0"/>
          <w:numId w:val="13"/>
        </w:numPr>
      </w:pPr>
      <w:r>
        <w:t>Kijk bij Dieet voor jonge dieren en g</w:t>
      </w:r>
      <w:r w:rsidR="00421944">
        <w:t>eef antwoord op de volgende vra</w:t>
      </w:r>
      <w:r>
        <w:t>g</w:t>
      </w:r>
      <w:r w:rsidR="00421944">
        <w:t>en</w:t>
      </w:r>
      <w:r>
        <w:t>: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Waarom is goede voeding voor een jong dier erg belangrijk?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Wat is de eerste voeding van een pup?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Waarom is deze voeding zo belangrijk?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Wanneer moet je bijvoeren?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Wat voor voer geef je dan? En hoe vaak per dag?</w:t>
      </w:r>
    </w:p>
    <w:p w:rsidR="00410C78" w:rsidRDefault="00410C78" w:rsidP="00410C78">
      <w:pPr>
        <w:pStyle w:val="Lijstalinea"/>
        <w:numPr>
          <w:ilvl w:val="1"/>
          <w:numId w:val="13"/>
        </w:numPr>
      </w:pPr>
      <w:r>
        <w:t>Maak de opdracht 1.1 en controleer het antwoord.</w:t>
      </w:r>
    </w:p>
    <w:p w:rsidR="00FE06A5" w:rsidRDefault="00FE06A5" w:rsidP="00FE06A5">
      <w:pPr>
        <w:pStyle w:val="Lijstalinea"/>
        <w:ind w:left="1440"/>
      </w:pPr>
    </w:p>
    <w:p w:rsidR="00410C78" w:rsidRDefault="00057F73" w:rsidP="00410C78">
      <w:pPr>
        <w:pStyle w:val="Lijstalinea"/>
        <w:numPr>
          <w:ilvl w:val="0"/>
          <w:numId w:val="13"/>
        </w:numPr>
      </w:pPr>
      <w:r>
        <w:t xml:space="preserve">Lees </w:t>
      </w:r>
      <w:hyperlink r:id="rId9" w:history="1">
        <w:r w:rsidRPr="00057F73">
          <w:rPr>
            <w:rStyle w:val="Hyperlink"/>
          </w:rPr>
          <w:t>H. 1.3</w:t>
        </w:r>
      </w:hyperlink>
      <w:r>
        <w:t xml:space="preserve"> en geef antwoord op de volgende vragen:</w:t>
      </w:r>
    </w:p>
    <w:p w:rsidR="00057F73" w:rsidRDefault="00057F73" w:rsidP="00057F73">
      <w:pPr>
        <w:pStyle w:val="Lijstalinea"/>
        <w:numPr>
          <w:ilvl w:val="1"/>
          <w:numId w:val="13"/>
        </w:numPr>
      </w:pPr>
      <w:r>
        <w:t>Wanneer is een hond toe aan seniorvoer?</w:t>
      </w:r>
    </w:p>
    <w:p w:rsidR="00057F73" w:rsidRDefault="00057F73" w:rsidP="00057F73">
      <w:pPr>
        <w:pStyle w:val="Lijstalinea"/>
        <w:numPr>
          <w:ilvl w:val="1"/>
          <w:numId w:val="13"/>
        </w:numPr>
      </w:pPr>
      <w:r>
        <w:t>En een kat?</w:t>
      </w:r>
    </w:p>
    <w:p w:rsidR="00057F73" w:rsidRDefault="00CB1FE2" w:rsidP="00057F73">
      <w:pPr>
        <w:pStyle w:val="Lijstalinea"/>
        <w:numPr>
          <w:ilvl w:val="1"/>
          <w:numId w:val="13"/>
        </w:numPr>
      </w:pPr>
      <w:r>
        <w:t>Wat voor problemen</w:t>
      </w:r>
      <w:r w:rsidR="00356705">
        <w:t xml:space="preserve"> kunnen oudere dieren hebben?</w:t>
      </w:r>
    </w:p>
    <w:p w:rsidR="00FE06A5" w:rsidRDefault="00FE06A5" w:rsidP="00057F73">
      <w:pPr>
        <w:pStyle w:val="Lijstalinea"/>
        <w:numPr>
          <w:ilvl w:val="1"/>
          <w:numId w:val="13"/>
        </w:numPr>
      </w:pPr>
      <w:r>
        <w:t>Maak opdracht 1.2 en controleer het antwoord.</w:t>
      </w:r>
    </w:p>
    <w:p w:rsidR="00FE06A5" w:rsidRDefault="00FE06A5" w:rsidP="00FE06A5">
      <w:pPr>
        <w:pStyle w:val="Lijstalinea"/>
        <w:ind w:left="1440"/>
      </w:pPr>
    </w:p>
    <w:p w:rsidR="00410C78" w:rsidRDefault="002A6C4F" w:rsidP="00410C78">
      <w:pPr>
        <w:pStyle w:val="Lijstalinea"/>
        <w:numPr>
          <w:ilvl w:val="0"/>
          <w:numId w:val="13"/>
        </w:numPr>
      </w:pPr>
      <w:r>
        <w:t xml:space="preserve">Maak opdracht </w:t>
      </w:r>
      <w:hyperlink r:id="rId10" w:history="1">
        <w:r w:rsidRPr="002A6C4F">
          <w:rPr>
            <w:rStyle w:val="Hyperlink"/>
          </w:rPr>
          <w:t>H. 1.4</w:t>
        </w:r>
      </w:hyperlink>
    </w:p>
    <w:p w:rsidR="00A1222A" w:rsidRDefault="002248CB" w:rsidP="00A1222A">
      <w:pPr>
        <w:pStyle w:val="Lijstalinea"/>
        <w:numPr>
          <w:ilvl w:val="0"/>
          <w:numId w:val="13"/>
        </w:numPr>
      </w:pPr>
      <w:r>
        <w:t xml:space="preserve">Lees </w:t>
      </w:r>
      <w:hyperlink r:id="rId11" w:history="1">
        <w:r w:rsidRPr="002248CB">
          <w:rPr>
            <w:rStyle w:val="Hyperlink"/>
          </w:rPr>
          <w:t>H. 2.1</w:t>
        </w:r>
      </w:hyperlink>
      <w:r>
        <w:t xml:space="preserve"> e</w:t>
      </w:r>
      <w:r w:rsidR="00EC78D3">
        <w:t>n beantwoordt de volgende vraag</w:t>
      </w:r>
      <w:r>
        <w:t>:</w:t>
      </w:r>
    </w:p>
    <w:p w:rsidR="00A1222A" w:rsidRDefault="00A1222A" w:rsidP="00A1222A">
      <w:pPr>
        <w:pStyle w:val="Lijstalinea"/>
        <w:numPr>
          <w:ilvl w:val="1"/>
          <w:numId w:val="13"/>
        </w:numPr>
      </w:pPr>
      <w:r>
        <w:t>Waarom krijgen dieren dieetvoeding?</w:t>
      </w:r>
    </w:p>
    <w:p w:rsidR="00A1222A" w:rsidRDefault="00CD17DB" w:rsidP="00A1222A">
      <w:pPr>
        <w:pStyle w:val="Lijstalinea"/>
        <w:numPr>
          <w:ilvl w:val="0"/>
          <w:numId w:val="13"/>
        </w:numPr>
      </w:pPr>
      <w:r>
        <w:t xml:space="preserve">Kijk bij </w:t>
      </w:r>
      <w:hyperlink r:id="rId12" w:history="1">
        <w:r w:rsidRPr="00CD17DB">
          <w:rPr>
            <w:rStyle w:val="Hyperlink"/>
          </w:rPr>
          <w:t>H. 2.2</w:t>
        </w:r>
      </w:hyperlink>
      <w:r>
        <w:t>. Wanneer heeft een hond of kat overgewicht?</w:t>
      </w:r>
    </w:p>
    <w:p w:rsidR="00A1222A" w:rsidRDefault="00873097" w:rsidP="00A1222A">
      <w:pPr>
        <w:pStyle w:val="Lijstalinea"/>
        <w:numPr>
          <w:ilvl w:val="0"/>
          <w:numId w:val="13"/>
        </w:numPr>
      </w:pPr>
      <w:r>
        <w:t>Hoe ontstaat overgewicht?</w:t>
      </w:r>
      <w:r w:rsidR="00A1222A">
        <w:t xml:space="preserve"> </w:t>
      </w:r>
    </w:p>
    <w:p w:rsidR="00A1222A" w:rsidRDefault="007E2028" w:rsidP="00A1222A">
      <w:pPr>
        <w:pStyle w:val="Lijstalinea"/>
        <w:numPr>
          <w:ilvl w:val="0"/>
          <w:numId w:val="13"/>
        </w:numPr>
      </w:pPr>
      <w:r>
        <w:t>Wat zijn de gezondheidsrisico’s van overgewicht?</w:t>
      </w:r>
    </w:p>
    <w:p w:rsidR="00410C78" w:rsidRDefault="00410C78" w:rsidP="00410C78"/>
    <w:p w:rsidR="00410C78" w:rsidRDefault="00410C78" w:rsidP="00410C78">
      <w:pPr>
        <w:ind w:left="1080"/>
      </w:pPr>
    </w:p>
    <w:p w:rsidR="000E5A4B" w:rsidRDefault="000E5A4B" w:rsidP="000E5A4B"/>
    <w:p w:rsidR="000E5A4B" w:rsidRDefault="000E5A4B" w:rsidP="000E5A4B"/>
    <w:p w:rsidR="00EA69E8" w:rsidRDefault="00EA69E8" w:rsidP="008D016F"/>
    <w:p w:rsidR="00926461" w:rsidRDefault="00926461" w:rsidP="00926461"/>
    <w:p w:rsidR="008C4C50" w:rsidRDefault="008D58AA" w:rsidP="00926461">
      <w:r>
        <w:t>Bronnen:</w:t>
      </w:r>
      <w:r>
        <w:tab/>
      </w:r>
    </w:p>
    <w:p w:rsidR="00926461" w:rsidRDefault="008D016F" w:rsidP="00926461">
      <w:hyperlink r:id="rId13" w:anchor="koolhydraat-of-granenvrij" w:history="1">
        <w:r w:rsidR="00926461" w:rsidRPr="00CE5BC4">
          <w:rPr>
            <w:rStyle w:val="Hyperlink"/>
          </w:rPr>
          <w:t>LICG</w:t>
        </w:r>
      </w:hyperlink>
      <w:r w:rsidR="00926461">
        <w:t xml:space="preserve"> </w:t>
      </w:r>
      <w:r w:rsidR="00CE5BC4">
        <w:t xml:space="preserve">voeding hond </w:t>
      </w:r>
      <w:r w:rsidR="00AB7916">
        <w:t>–</w:t>
      </w:r>
      <w:r w:rsidR="00CE5BC4">
        <w:t xml:space="preserve"> algemeen</w:t>
      </w:r>
    </w:p>
    <w:p w:rsidR="00AB7916" w:rsidRDefault="008D016F" w:rsidP="00926461">
      <w:hyperlink r:id="rId14" w:anchor="voeding" w:history="1">
        <w:r w:rsidR="00AB7916" w:rsidRPr="00AB7916">
          <w:rPr>
            <w:rStyle w:val="Hyperlink"/>
          </w:rPr>
          <w:t>LICG</w:t>
        </w:r>
      </w:hyperlink>
      <w:r w:rsidR="00AB7916">
        <w:t xml:space="preserve"> voeding kat – algemeen </w:t>
      </w:r>
    </w:p>
    <w:p w:rsidR="008D016F" w:rsidRDefault="008D016F" w:rsidP="00926461">
      <w:hyperlink r:id="rId15" w:anchor="aanbevelingen-voor-het-voeden-van-gezonde-en-zieke-katten" w:history="1">
        <w:r w:rsidR="00EA69E8" w:rsidRPr="00EA69E8">
          <w:rPr>
            <w:rStyle w:val="Hyperlink"/>
          </w:rPr>
          <w:t>LICG</w:t>
        </w:r>
      </w:hyperlink>
      <w:r w:rsidR="00EA69E8">
        <w:t xml:space="preserve"> voeding kat – meer over voeding</w:t>
      </w:r>
    </w:p>
    <w:p w:rsidR="008D016F" w:rsidRDefault="008D016F" w:rsidP="008D016F">
      <w:r>
        <w:t>Klik</w:t>
      </w:r>
      <w:r w:rsidRPr="00926461">
        <w:t xml:space="preserve"> op deze </w:t>
      </w:r>
      <w:hyperlink r:id="rId16" w:history="1">
        <w:r w:rsidRPr="00763BC6">
          <w:rPr>
            <w:rStyle w:val="Hyperlink"/>
          </w:rPr>
          <w:t>link</w:t>
        </w:r>
      </w:hyperlink>
      <w:r>
        <w:t xml:space="preserve"> voor het Kennis Kiem boekje dat Dieetvoeding bij hond en kat</w:t>
      </w:r>
      <w:r w:rsidRPr="00926461">
        <w:t xml:space="preserve"> behandelt. </w:t>
      </w:r>
    </w:p>
    <w:p w:rsidR="008D58AA" w:rsidRPr="00926461" w:rsidRDefault="008D58AA" w:rsidP="00926461">
      <w:bookmarkStart w:id="0" w:name="_GoBack"/>
      <w:bookmarkEnd w:id="0"/>
      <w:r>
        <w:tab/>
      </w:r>
    </w:p>
    <w:sectPr w:rsidR="008D58AA" w:rsidRPr="0092646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61" w:rsidRDefault="00926461" w:rsidP="00926461">
      <w:pPr>
        <w:spacing w:after="0" w:line="240" w:lineRule="auto"/>
      </w:pPr>
      <w:r>
        <w:separator/>
      </w:r>
    </w:p>
  </w:endnote>
  <w:end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61" w:rsidRDefault="00926461" w:rsidP="00926461">
      <w:pPr>
        <w:spacing w:after="0" w:line="240" w:lineRule="auto"/>
      </w:pPr>
      <w:r>
        <w:separator/>
      </w:r>
    </w:p>
  </w:footnote>
  <w:foot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1" w:rsidRDefault="00926461" w:rsidP="009264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BB5"/>
    <w:multiLevelType w:val="hybridMultilevel"/>
    <w:tmpl w:val="DF8A6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C22"/>
    <w:multiLevelType w:val="hybridMultilevel"/>
    <w:tmpl w:val="863899A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85E6C"/>
    <w:multiLevelType w:val="hybridMultilevel"/>
    <w:tmpl w:val="9FF8617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73904"/>
    <w:multiLevelType w:val="hybridMultilevel"/>
    <w:tmpl w:val="3BAEE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57B"/>
    <w:multiLevelType w:val="hybridMultilevel"/>
    <w:tmpl w:val="F86AC1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5ECB"/>
    <w:multiLevelType w:val="hybridMultilevel"/>
    <w:tmpl w:val="C9E4E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373"/>
    <w:multiLevelType w:val="hybridMultilevel"/>
    <w:tmpl w:val="618465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E5AFD"/>
    <w:multiLevelType w:val="hybridMultilevel"/>
    <w:tmpl w:val="AE00A2C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BBA5566"/>
    <w:multiLevelType w:val="hybridMultilevel"/>
    <w:tmpl w:val="87903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F6500"/>
    <w:multiLevelType w:val="hybridMultilevel"/>
    <w:tmpl w:val="F08CC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59AD"/>
    <w:multiLevelType w:val="hybridMultilevel"/>
    <w:tmpl w:val="F018665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B61C7D"/>
    <w:multiLevelType w:val="hybridMultilevel"/>
    <w:tmpl w:val="2BF48B8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1A5935"/>
    <w:multiLevelType w:val="hybridMultilevel"/>
    <w:tmpl w:val="0E38F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967D7"/>
    <w:multiLevelType w:val="hybridMultilevel"/>
    <w:tmpl w:val="ECFC0E9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10F7"/>
    <w:rsid w:val="00043A61"/>
    <w:rsid w:val="00057F73"/>
    <w:rsid w:val="0006432C"/>
    <w:rsid w:val="000A2BA3"/>
    <w:rsid w:val="000B00F3"/>
    <w:rsid w:val="000B466F"/>
    <w:rsid w:val="000D2BFD"/>
    <w:rsid w:val="000E5A4B"/>
    <w:rsid w:val="000E5C8C"/>
    <w:rsid w:val="001C7B42"/>
    <w:rsid w:val="0022251D"/>
    <w:rsid w:val="002248CB"/>
    <w:rsid w:val="00251831"/>
    <w:rsid w:val="00256EAE"/>
    <w:rsid w:val="00272814"/>
    <w:rsid w:val="0029067E"/>
    <w:rsid w:val="002A6C4F"/>
    <w:rsid w:val="002B4925"/>
    <w:rsid w:val="002E4FD5"/>
    <w:rsid w:val="00356705"/>
    <w:rsid w:val="00383EEB"/>
    <w:rsid w:val="003950FE"/>
    <w:rsid w:val="00410C78"/>
    <w:rsid w:val="00414FAB"/>
    <w:rsid w:val="00421944"/>
    <w:rsid w:val="00430D91"/>
    <w:rsid w:val="00473E54"/>
    <w:rsid w:val="0048651A"/>
    <w:rsid w:val="004A5C40"/>
    <w:rsid w:val="004E155A"/>
    <w:rsid w:val="004E58BB"/>
    <w:rsid w:val="004F4CA3"/>
    <w:rsid w:val="00517D4D"/>
    <w:rsid w:val="00566464"/>
    <w:rsid w:val="00567AE4"/>
    <w:rsid w:val="00575A34"/>
    <w:rsid w:val="005E4045"/>
    <w:rsid w:val="005F5956"/>
    <w:rsid w:val="00615481"/>
    <w:rsid w:val="00631519"/>
    <w:rsid w:val="00632623"/>
    <w:rsid w:val="00632CCA"/>
    <w:rsid w:val="00662887"/>
    <w:rsid w:val="006741C0"/>
    <w:rsid w:val="006C06DD"/>
    <w:rsid w:val="006E36E3"/>
    <w:rsid w:val="006E5D76"/>
    <w:rsid w:val="00704FA5"/>
    <w:rsid w:val="00761079"/>
    <w:rsid w:val="00763BC6"/>
    <w:rsid w:val="0078771A"/>
    <w:rsid w:val="007E2028"/>
    <w:rsid w:val="00840F71"/>
    <w:rsid w:val="0086487E"/>
    <w:rsid w:val="00873097"/>
    <w:rsid w:val="00890E54"/>
    <w:rsid w:val="008B0D5D"/>
    <w:rsid w:val="008C4C50"/>
    <w:rsid w:val="008D016F"/>
    <w:rsid w:val="008D58AA"/>
    <w:rsid w:val="008D662E"/>
    <w:rsid w:val="008E57F7"/>
    <w:rsid w:val="00910E65"/>
    <w:rsid w:val="00920F4B"/>
    <w:rsid w:val="00926461"/>
    <w:rsid w:val="00934B69"/>
    <w:rsid w:val="009350F1"/>
    <w:rsid w:val="00991985"/>
    <w:rsid w:val="009A7E8E"/>
    <w:rsid w:val="009D3544"/>
    <w:rsid w:val="00A1222A"/>
    <w:rsid w:val="00AB7916"/>
    <w:rsid w:val="00B12259"/>
    <w:rsid w:val="00B71208"/>
    <w:rsid w:val="00B75D49"/>
    <w:rsid w:val="00B80544"/>
    <w:rsid w:val="00B97902"/>
    <w:rsid w:val="00BD775F"/>
    <w:rsid w:val="00C87A4B"/>
    <w:rsid w:val="00CB1FE2"/>
    <w:rsid w:val="00CC1FB3"/>
    <w:rsid w:val="00CD17DB"/>
    <w:rsid w:val="00CE5BC4"/>
    <w:rsid w:val="00D810B7"/>
    <w:rsid w:val="00D8369B"/>
    <w:rsid w:val="00D86F18"/>
    <w:rsid w:val="00E30F39"/>
    <w:rsid w:val="00E60CAB"/>
    <w:rsid w:val="00EA69E8"/>
    <w:rsid w:val="00EC78D3"/>
    <w:rsid w:val="00F028CB"/>
    <w:rsid w:val="00F26035"/>
    <w:rsid w:val="00F648BD"/>
    <w:rsid w:val="00F9256D"/>
    <w:rsid w:val="00FB434E"/>
    <w:rsid w:val="00FE06A5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E97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461"/>
  </w:style>
  <w:style w:type="paragraph" w:styleId="Voettekst">
    <w:name w:val="footer"/>
    <w:basedOn w:val="Standaard"/>
    <w:link w:val="Voet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8%20Dieetvoeding/93508/93508/93008-or-1.html" TargetMode="External"/><Relationship Id="rId13" Type="http://schemas.openxmlformats.org/officeDocument/2006/relationships/hyperlink" Target="https://www.licg.nl/honden/voeding-hond-algeme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8%20Dieetvoeding/93508/93508/index.html" TargetMode="External"/><Relationship Id="rId12" Type="http://schemas.openxmlformats.org/officeDocument/2006/relationships/hyperlink" Target="https://contentplatform.ontwikkelcentrum.nl/CMS/CDS/Ontwikkelcentrum/Published%20content/Kenniskiem/93508%20Dieetvoeding/93508/93508/93008-k-2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ntentplatform.ontwikkelcentrum.nl/CMS/CDS/Ontwikkelcentrum/Published%20content/Kenniskiem/93508%20Dieetvoeding/93508/93508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08%20Dieetvoeding/93508/93508/93008-or-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cg.nl/katten/voeding-van-uw-kat-meer-over-voeding/" TargetMode="External"/><Relationship Id="rId10" Type="http://schemas.openxmlformats.org/officeDocument/2006/relationships/hyperlink" Target="https://contentplatform.ontwikkelcentrum.nl/CMS/CDS/Ontwikkelcentrum/Published%20content/Kenniskiem/93508%20Dieetvoeding/93508/93508/93008-o-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8%20Dieetvoeding/93508/93508/93008-k-11.html" TargetMode="External"/><Relationship Id="rId14" Type="http://schemas.openxmlformats.org/officeDocument/2006/relationships/hyperlink" Target="https://www.licg.nl/katt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27</cp:revision>
  <dcterms:created xsi:type="dcterms:W3CDTF">2019-12-02T14:16:00Z</dcterms:created>
  <dcterms:modified xsi:type="dcterms:W3CDTF">2019-12-03T21:50:00Z</dcterms:modified>
</cp:coreProperties>
</file>